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6BB" w:rsidRDefault="00A736BB" w:rsidP="00A736BB">
      <w:pPr>
        <w:pStyle w:val="NoSpacing"/>
      </w:pPr>
      <w:r>
        <w:rPr>
          <w:u w:val="single"/>
        </w:rPr>
        <w:t>John BARBOUR</w:t>
      </w:r>
      <w:r>
        <w:t xml:space="preserve">    (fl.1423)</w:t>
      </w:r>
    </w:p>
    <w:p w:rsidR="00A736BB" w:rsidRDefault="00A736BB" w:rsidP="00A736BB">
      <w:pPr>
        <w:pStyle w:val="NoSpacing"/>
      </w:pPr>
    </w:p>
    <w:p w:rsidR="00A736BB" w:rsidRDefault="00A736BB" w:rsidP="00A736BB">
      <w:pPr>
        <w:pStyle w:val="NoSpacing"/>
      </w:pPr>
    </w:p>
    <w:p w:rsidR="00A736BB" w:rsidRDefault="00A736BB" w:rsidP="00A736BB">
      <w:pPr>
        <w:pStyle w:val="NoSpacing"/>
      </w:pPr>
      <w:r>
        <w:t>13 Jun.</w:t>
      </w:r>
      <w:r>
        <w:tab/>
        <w:t>1423</w:t>
      </w:r>
      <w:r>
        <w:tab/>
        <w:t xml:space="preserve">Settlement of his action against William Sextayn(q.v.) and his wife, </w:t>
      </w:r>
    </w:p>
    <w:p w:rsidR="00A736BB" w:rsidRDefault="00A736BB" w:rsidP="00A736BB">
      <w:pPr>
        <w:pStyle w:val="NoSpacing"/>
      </w:pPr>
      <w:r>
        <w:tab/>
      </w:r>
      <w:r>
        <w:tab/>
        <w:t xml:space="preserve">Isabel(q.v.), deforciants of a messuage and 4 acres of wood in West </w:t>
      </w:r>
    </w:p>
    <w:p w:rsidR="00A736BB" w:rsidRDefault="00A736BB" w:rsidP="00A736BB">
      <w:pPr>
        <w:pStyle w:val="NoSpacing"/>
      </w:pPr>
      <w:r>
        <w:tab/>
      </w:r>
      <w:r>
        <w:tab/>
        <w:t>Malling, Kent.</w:t>
      </w:r>
    </w:p>
    <w:p w:rsidR="00A736BB" w:rsidRDefault="00A736BB" w:rsidP="00A736BB">
      <w:pPr>
        <w:pStyle w:val="NoSpacing"/>
      </w:pPr>
      <w:r>
        <w:tab/>
      </w:r>
      <w:r>
        <w:tab/>
        <w:t>(</w:t>
      </w:r>
      <w:hyperlink r:id="rId7" w:history="1">
        <w:r w:rsidRPr="000F0A0E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A736BB" w:rsidRDefault="00A736BB" w:rsidP="00A736BB">
      <w:pPr>
        <w:pStyle w:val="NoSpacing"/>
      </w:pPr>
    </w:p>
    <w:p w:rsidR="00A736BB" w:rsidRDefault="00A736BB" w:rsidP="00A736BB">
      <w:pPr>
        <w:pStyle w:val="NoSpacing"/>
      </w:pPr>
    </w:p>
    <w:p w:rsidR="00A736BB" w:rsidRDefault="00A736BB" w:rsidP="00A736BB">
      <w:pPr>
        <w:pStyle w:val="NoSpacing"/>
      </w:pPr>
      <w:r>
        <w:t>30 December 2012</w:t>
      </w:r>
    </w:p>
    <w:p w:rsidR="00BA4020" w:rsidRPr="00186E49" w:rsidRDefault="00A736B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6BB" w:rsidRDefault="00A736BB" w:rsidP="00552EBA">
      <w:r>
        <w:separator/>
      </w:r>
    </w:p>
  </w:endnote>
  <w:endnote w:type="continuationSeparator" w:id="0">
    <w:p w:rsidR="00A736BB" w:rsidRDefault="00A736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36BB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6BB" w:rsidRDefault="00A736BB" w:rsidP="00552EBA">
      <w:r>
        <w:separator/>
      </w:r>
    </w:p>
  </w:footnote>
  <w:footnote w:type="continuationSeparator" w:id="0">
    <w:p w:rsidR="00A736BB" w:rsidRDefault="00A736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36B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2013-01-07T22:08:00Z</dcterms:created>
  <dcterms:modified xsi:type="dcterms:W3CDTF">2013-01-07T22:17:00Z</dcterms:modified>
</cp:coreProperties>
</file>